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85A" w:rsidRPr="00DC328F" w:rsidRDefault="0033685A" w:rsidP="00DC328F">
      <w:pPr>
        <w:spacing w:line="276" w:lineRule="auto"/>
        <w:ind w:right="-2"/>
        <w:jc w:val="center"/>
        <w:rPr>
          <w:b/>
          <w:snapToGrid w:val="0"/>
          <w:sz w:val="28"/>
          <w:szCs w:val="28"/>
          <w:lang w:val="en-US"/>
        </w:rPr>
      </w:pPr>
      <w:r w:rsidRPr="00DC328F">
        <w:rPr>
          <w:b/>
          <w:snapToGrid w:val="0"/>
          <w:sz w:val="28"/>
          <w:szCs w:val="28"/>
          <w:lang w:val="en-US"/>
        </w:rPr>
        <w:t xml:space="preserve">                                                                               Approved</w:t>
      </w:r>
    </w:p>
    <w:p w:rsidR="0033685A" w:rsidRPr="00DC328F" w:rsidRDefault="0033685A" w:rsidP="00DC328F">
      <w:pPr>
        <w:spacing w:line="276" w:lineRule="auto"/>
        <w:ind w:right="-2"/>
        <w:jc w:val="right"/>
        <w:rPr>
          <w:b/>
          <w:snapToGrid w:val="0"/>
          <w:sz w:val="28"/>
          <w:szCs w:val="28"/>
          <w:lang w:val="en-US"/>
        </w:rPr>
      </w:pPr>
      <w:proofErr w:type="gramStart"/>
      <w:r w:rsidRPr="00DC328F">
        <w:rPr>
          <w:b/>
          <w:snapToGrid w:val="0"/>
          <w:sz w:val="28"/>
          <w:szCs w:val="28"/>
          <w:lang w:val="en-US"/>
        </w:rPr>
        <w:t>by</w:t>
      </w:r>
      <w:proofErr w:type="gramEnd"/>
      <w:r w:rsidRPr="00DC328F">
        <w:rPr>
          <w:b/>
          <w:snapToGrid w:val="0"/>
          <w:sz w:val="28"/>
          <w:szCs w:val="28"/>
          <w:lang w:val="en-US"/>
        </w:rPr>
        <w:t xml:space="preserve"> the head department DS</w:t>
      </w:r>
      <w:r w:rsidR="00323234" w:rsidRPr="00DC328F">
        <w:rPr>
          <w:b/>
          <w:snapToGrid w:val="0"/>
          <w:sz w:val="28"/>
          <w:szCs w:val="28"/>
          <w:lang w:val="en-US"/>
        </w:rPr>
        <w:t>c</w:t>
      </w:r>
      <w:r w:rsidRPr="00DC328F">
        <w:rPr>
          <w:b/>
          <w:snapToGrid w:val="0"/>
          <w:sz w:val="28"/>
          <w:szCs w:val="28"/>
          <w:lang w:val="en-US"/>
        </w:rPr>
        <w:t>, prof.</w:t>
      </w:r>
    </w:p>
    <w:p w:rsidR="0033685A" w:rsidRPr="00DC328F" w:rsidRDefault="0033685A" w:rsidP="00DC328F">
      <w:pPr>
        <w:spacing w:line="276" w:lineRule="auto"/>
        <w:ind w:right="-2"/>
        <w:jc w:val="right"/>
        <w:rPr>
          <w:b/>
          <w:snapToGrid w:val="0"/>
          <w:sz w:val="28"/>
          <w:szCs w:val="28"/>
          <w:lang w:val="en-US"/>
        </w:rPr>
      </w:pPr>
      <w:proofErr w:type="spellStart"/>
      <w:r w:rsidRPr="00DC328F">
        <w:rPr>
          <w:b/>
          <w:snapToGrid w:val="0"/>
          <w:sz w:val="28"/>
          <w:szCs w:val="28"/>
          <w:lang w:val="en-US"/>
        </w:rPr>
        <w:t>B.O.Toshboyeva</w:t>
      </w:r>
      <w:proofErr w:type="spellEnd"/>
      <w:r w:rsidRPr="00DC328F">
        <w:rPr>
          <w:b/>
          <w:snapToGrid w:val="0"/>
          <w:sz w:val="28"/>
          <w:szCs w:val="28"/>
          <w:lang w:val="en-US"/>
        </w:rPr>
        <w:t xml:space="preserve"> ___________ </w:t>
      </w:r>
    </w:p>
    <w:p w:rsidR="0033685A" w:rsidRPr="00DC328F" w:rsidRDefault="0033685A" w:rsidP="00DC328F">
      <w:pPr>
        <w:spacing w:line="276" w:lineRule="auto"/>
        <w:ind w:right="-2"/>
        <w:jc w:val="right"/>
        <w:rPr>
          <w:b/>
          <w:snapToGrid w:val="0"/>
          <w:sz w:val="28"/>
          <w:szCs w:val="28"/>
          <w:lang w:val="en-US"/>
        </w:rPr>
      </w:pPr>
      <w:r w:rsidRPr="00DC328F">
        <w:rPr>
          <w:b/>
          <w:snapToGrid w:val="0"/>
          <w:sz w:val="28"/>
          <w:szCs w:val="28"/>
          <w:lang w:val="en-US"/>
        </w:rPr>
        <w:t>__</w:t>
      </w:r>
      <w:bookmarkStart w:id="0" w:name="_GoBack"/>
      <w:bookmarkEnd w:id="0"/>
      <w:r w:rsidRPr="00DC328F">
        <w:rPr>
          <w:b/>
          <w:snapToGrid w:val="0"/>
          <w:sz w:val="28"/>
          <w:szCs w:val="28"/>
          <w:lang w:val="en-US"/>
        </w:rPr>
        <w:t xml:space="preserve">_________   _____________2025 </w:t>
      </w:r>
      <w:r w:rsidR="00DC328F">
        <w:rPr>
          <w:b/>
          <w:snapToGrid w:val="0"/>
          <w:sz w:val="28"/>
          <w:szCs w:val="28"/>
          <w:lang w:val="en-US"/>
        </w:rPr>
        <w:t>-</w:t>
      </w:r>
      <w:proofErr w:type="spellStart"/>
      <w:r w:rsidRPr="00DC328F">
        <w:rPr>
          <w:b/>
          <w:snapToGrid w:val="0"/>
          <w:sz w:val="28"/>
          <w:szCs w:val="28"/>
          <w:lang w:val="en-US"/>
        </w:rPr>
        <w:t>yil</w:t>
      </w:r>
      <w:proofErr w:type="spellEnd"/>
    </w:p>
    <w:p w:rsidR="0033685A" w:rsidRPr="00DC328F" w:rsidRDefault="0033685A" w:rsidP="00DC328F">
      <w:pPr>
        <w:spacing w:line="276" w:lineRule="auto"/>
        <w:ind w:right="-2"/>
        <w:jc w:val="right"/>
        <w:rPr>
          <w:b/>
          <w:snapToGrid w:val="0"/>
          <w:sz w:val="28"/>
          <w:szCs w:val="28"/>
          <w:lang w:val="en-US"/>
        </w:rPr>
      </w:pPr>
    </w:p>
    <w:p w:rsidR="00C541A6" w:rsidRPr="00DC328F" w:rsidRDefault="0033685A" w:rsidP="00DC328F">
      <w:pPr>
        <w:spacing w:line="276" w:lineRule="auto"/>
        <w:ind w:right="-2"/>
        <w:jc w:val="center"/>
        <w:rPr>
          <w:b/>
          <w:snapToGrid w:val="0"/>
          <w:sz w:val="28"/>
          <w:szCs w:val="28"/>
          <w:lang w:val="en-US"/>
        </w:rPr>
      </w:pPr>
      <w:r w:rsidRPr="00DC328F">
        <w:rPr>
          <w:b/>
          <w:snapToGrid w:val="0"/>
          <w:sz w:val="28"/>
          <w:szCs w:val="28"/>
          <w:lang w:val="en-US"/>
        </w:rPr>
        <w:t>QUESTIONS ON ENGLISH LITERATURE:</w:t>
      </w:r>
    </w:p>
    <w:p w:rsidR="00C541A6" w:rsidRPr="00DC328F" w:rsidRDefault="00C541A6" w:rsidP="00DC328F">
      <w:pPr>
        <w:spacing w:line="276" w:lineRule="auto"/>
        <w:ind w:right="-2"/>
        <w:jc w:val="center"/>
        <w:rPr>
          <w:b/>
          <w:snapToGrid w:val="0"/>
          <w:sz w:val="28"/>
          <w:szCs w:val="28"/>
          <w:lang w:val="en-US"/>
        </w:rPr>
      </w:pP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line="276" w:lineRule="auto"/>
        <w:ind w:left="0" w:right="-2" w:firstLine="709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kind of development periods do we trace in English literature?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line="276" w:lineRule="auto"/>
        <w:ind w:left="0" w:right="-2" w:firstLine="709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can you say about Britons and their language?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Why did Angles, Saxons and Jutes fight with one another?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line="276" w:lineRule="auto"/>
        <w:ind w:left="0" w:right="-2" w:firstLine="709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can you tell about “scribes”?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line="276" w:lineRule="auto"/>
        <w:ind w:left="0" w:right="-2" w:firstLine="709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Does the poem “Beowulf” remind you of any Russian or Uzbek epic poems?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line="276" w:lineRule="auto"/>
        <w:ind w:left="0" w:right="-2" w:firstLine="709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were Caedmon, Cynewulf, and Alfred the Great?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is the content of the epic poem Beowulf?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num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What does the term </w:t>
      </w:r>
      <w:r w:rsidRPr="00DC328F">
        <w:rPr>
          <w:i/>
          <w:iCs/>
          <w:sz w:val="28"/>
          <w:szCs w:val="28"/>
          <w:lang w:val="en-US"/>
        </w:rPr>
        <w:t>Middle Age</w:t>
      </w:r>
      <w:r w:rsidRPr="00DC328F">
        <w:rPr>
          <w:snapToGrid w:val="0"/>
          <w:sz w:val="28"/>
          <w:szCs w:val="28"/>
          <w:lang w:val="en-US"/>
        </w:rPr>
        <w:t xml:space="preserve"> mean</w:t>
      </w:r>
      <w:r w:rsidRPr="00DC328F">
        <w:rPr>
          <w:i/>
          <w:iCs/>
          <w:sz w:val="28"/>
          <w:szCs w:val="28"/>
          <w:lang w:val="en-US"/>
        </w:rPr>
        <w:t>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do you know about Middle Age literature?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were the most important events in Chaucer’s life?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can you tell about Chaucer’s creative work?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Who are the main heroes of “The Canterbury Tales”?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are the main influences of the Norman Conquest to the language change?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is “King Arthur and the Knights of the round table” about?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360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What is the difference between the terms fable and </w:t>
      </w:r>
      <w:proofErr w:type="spellStart"/>
      <w:r w:rsidRPr="00DC328F">
        <w:rPr>
          <w:snapToGrid w:val="0"/>
          <w:sz w:val="28"/>
          <w:szCs w:val="28"/>
          <w:lang w:val="en-US"/>
        </w:rPr>
        <w:t>fablian</w:t>
      </w:r>
      <w:proofErr w:type="spellEnd"/>
      <w:r w:rsidRPr="00DC328F">
        <w:rPr>
          <w:snapToGrid w:val="0"/>
          <w:sz w:val="28"/>
          <w:szCs w:val="28"/>
          <w:lang w:val="en-US"/>
        </w:rPr>
        <w:t>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are the chief characteristics of Galsworthy’s works?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Why do we call “The </w:t>
      </w:r>
      <w:proofErr w:type="spellStart"/>
      <w:r w:rsidRPr="00DC328F">
        <w:rPr>
          <w:snapToGrid w:val="0"/>
          <w:sz w:val="28"/>
          <w:szCs w:val="28"/>
          <w:lang w:val="en-US"/>
        </w:rPr>
        <w:t>Forsyte</w:t>
      </w:r>
      <w:proofErr w:type="spellEnd"/>
      <w:r w:rsidRPr="00DC328F">
        <w:rPr>
          <w:snapToGrid w:val="0"/>
          <w:sz w:val="28"/>
          <w:szCs w:val="28"/>
          <w:lang w:val="en-US"/>
        </w:rPr>
        <w:t xml:space="preserve"> Saga” a social novel?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How many novels does “The </w:t>
      </w:r>
      <w:proofErr w:type="spellStart"/>
      <w:r w:rsidRPr="00DC328F">
        <w:rPr>
          <w:snapToGrid w:val="0"/>
          <w:sz w:val="28"/>
          <w:szCs w:val="28"/>
          <w:lang w:val="en-US"/>
        </w:rPr>
        <w:t>Forsyte</w:t>
      </w:r>
      <w:proofErr w:type="spellEnd"/>
      <w:r w:rsidRPr="00DC328F">
        <w:rPr>
          <w:snapToGrid w:val="0"/>
          <w:sz w:val="28"/>
          <w:szCs w:val="28"/>
          <w:lang w:val="en-US"/>
        </w:rPr>
        <w:t xml:space="preserve"> Saga” consist of?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Who were leading English writers before World War II?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What is the success of George Bernard Shaw?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What is “Cashel Byron’s profession” about?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What are Bernard Shaw’s comedies about?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284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Which work of Aldington is about an English eccentric?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 xml:space="preserve">What is the best novel of </w:t>
      </w:r>
      <w:proofErr w:type="spellStart"/>
      <w:r w:rsidRPr="00DC328F">
        <w:rPr>
          <w:sz w:val="28"/>
          <w:szCs w:val="28"/>
          <w:lang w:val="en-US"/>
        </w:rPr>
        <w:t>J.Joyce</w:t>
      </w:r>
      <w:proofErr w:type="spellEnd"/>
      <w:r w:rsidRPr="00DC328F">
        <w:rPr>
          <w:sz w:val="28"/>
          <w:szCs w:val="28"/>
          <w:lang w:val="en-US"/>
        </w:rPr>
        <w:t xml:space="preserve"> that made him famous?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rStyle w:val="inlinetitle"/>
          <w:sz w:val="28"/>
          <w:szCs w:val="28"/>
          <w:lang w:val="en-US"/>
        </w:rPr>
        <w:t>What is the essence of William</w:t>
      </w:r>
      <w:r w:rsidRPr="00DC328F">
        <w:rPr>
          <w:sz w:val="28"/>
          <w:szCs w:val="28"/>
          <w:lang w:val="en-US"/>
        </w:rPr>
        <w:t xml:space="preserve"> Somerset Maugham’s popularity?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What does the word “utopia” mean?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What can you say about an anti-utopian novel?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How does World War II </w:t>
      </w:r>
      <w:proofErr w:type="gramStart"/>
      <w:r w:rsidRPr="00DC328F">
        <w:rPr>
          <w:snapToGrid w:val="0"/>
          <w:sz w:val="28"/>
          <w:szCs w:val="28"/>
          <w:lang w:val="en-US"/>
        </w:rPr>
        <w:t>impact on</w:t>
      </w:r>
      <w:proofErr w:type="gramEnd"/>
      <w:r w:rsidRPr="00DC328F">
        <w:rPr>
          <w:snapToGrid w:val="0"/>
          <w:sz w:val="28"/>
          <w:szCs w:val="28"/>
          <w:lang w:val="en-US"/>
        </w:rPr>
        <w:t xml:space="preserve"> the English literature?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360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Count </w:t>
      </w:r>
      <w:r w:rsidRPr="00DC328F">
        <w:rPr>
          <w:sz w:val="28"/>
          <w:szCs w:val="28"/>
          <w:lang w:val="en-US"/>
        </w:rPr>
        <w:t>Charles Percy Snow’s novels.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lastRenderedPageBreak/>
        <w:t xml:space="preserve">What do you know about the literary movement the followers of which </w:t>
      </w:r>
      <w:proofErr w:type="gramStart"/>
      <w:r w:rsidRPr="00DC328F">
        <w:rPr>
          <w:snapToGrid w:val="0"/>
          <w:sz w:val="28"/>
          <w:szCs w:val="28"/>
          <w:lang w:val="en-US"/>
        </w:rPr>
        <w:t>were called</w:t>
      </w:r>
      <w:proofErr w:type="gramEnd"/>
      <w:r w:rsidRPr="00DC328F">
        <w:rPr>
          <w:snapToGrid w:val="0"/>
          <w:sz w:val="28"/>
          <w:szCs w:val="28"/>
          <w:lang w:val="en-US"/>
        </w:rPr>
        <w:t xml:space="preserve"> “The Angry Young Men”?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What is the theme of </w:t>
      </w:r>
      <w:r w:rsidRPr="00DC328F">
        <w:rPr>
          <w:sz w:val="28"/>
          <w:szCs w:val="28"/>
          <w:lang w:val="en-US"/>
        </w:rPr>
        <w:t>William Golding’s novels</w:t>
      </w:r>
      <w:r w:rsidRPr="00DC328F">
        <w:rPr>
          <w:snapToGrid w:val="0"/>
          <w:sz w:val="28"/>
          <w:szCs w:val="28"/>
          <w:lang w:val="en-US"/>
        </w:rPr>
        <w:t>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Who is the main hero of </w:t>
      </w:r>
      <w:r w:rsidRPr="00DC328F">
        <w:rPr>
          <w:sz w:val="28"/>
          <w:szCs w:val="28"/>
          <w:lang w:val="en-US"/>
        </w:rPr>
        <w:t>"Lucky Jim"?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do you know about John Osborne’s plays?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What is your own opinion on </w:t>
      </w:r>
      <w:r w:rsidRPr="00DC328F">
        <w:rPr>
          <w:sz w:val="28"/>
          <w:szCs w:val="28"/>
          <w:lang w:val="en-US"/>
        </w:rPr>
        <w:t>John Osborne's works?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proofErr w:type="gramStart"/>
      <w:r w:rsidRPr="00DC328F">
        <w:rPr>
          <w:snapToGrid w:val="0"/>
          <w:sz w:val="28"/>
          <w:szCs w:val="28"/>
          <w:lang w:val="en-US"/>
        </w:rPr>
        <w:t>Who</w:t>
      </w:r>
      <w:proofErr w:type="gramEnd"/>
      <w:r w:rsidRPr="00DC328F">
        <w:rPr>
          <w:snapToGrid w:val="0"/>
          <w:sz w:val="28"/>
          <w:szCs w:val="28"/>
          <w:lang w:val="en-US"/>
        </w:rPr>
        <w:t xml:space="preserve"> do you know among modern English poets and writers?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do you think, why Iris Murdoch’s novels are considered philosophical?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do you know about Iris Murdoch’s philosophy of existentialism?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What is the </w:t>
      </w:r>
      <w:proofErr w:type="gramStart"/>
      <w:r w:rsidRPr="00DC328F">
        <w:rPr>
          <w:sz w:val="28"/>
          <w:szCs w:val="28"/>
          <w:lang w:val="en-US"/>
        </w:rPr>
        <w:t>best known</w:t>
      </w:r>
      <w:proofErr w:type="gramEnd"/>
      <w:r w:rsidRPr="00DC328F">
        <w:rPr>
          <w:sz w:val="28"/>
          <w:szCs w:val="28"/>
          <w:lang w:val="en-US"/>
        </w:rPr>
        <w:t xml:space="preserve"> novel of Muriel Spark</w:t>
      </w:r>
      <w:r w:rsidRPr="00DC328F">
        <w:rPr>
          <w:snapToGrid w:val="0"/>
          <w:sz w:val="28"/>
          <w:szCs w:val="28"/>
          <w:lang w:val="en-US"/>
        </w:rPr>
        <w:t>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284"/>
          <w:tab w:val="left" w:pos="426"/>
        </w:tabs>
        <w:spacing w:line="276" w:lineRule="auto"/>
        <w:ind w:right="-2"/>
        <w:jc w:val="both"/>
        <w:rPr>
          <w:snapToGrid w:val="0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is the difference between “entertainment” and “</w:t>
      </w:r>
      <w:proofErr w:type="spellStart"/>
      <w:r w:rsidRPr="00DC328F">
        <w:rPr>
          <w:snapToGrid w:val="0"/>
          <w:sz w:val="28"/>
          <w:szCs w:val="28"/>
          <w:lang w:val="en-US"/>
        </w:rPr>
        <w:t>seriuos</w:t>
      </w:r>
      <w:proofErr w:type="spellEnd"/>
      <w:r w:rsidRPr="00DC328F">
        <w:rPr>
          <w:snapToGrid w:val="0"/>
          <w:sz w:val="28"/>
          <w:szCs w:val="28"/>
          <w:lang w:val="en-US"/>
        </w:rPr>
        <w:t>” novels, written by Graham Greene?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pacing w:val="-13"/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What are the </w:t>
      </w:r>
      <w:r w:rsidRPr="00DC328F">
        <w:rPr>
          <w:spacing w:val="-13"/>
          <w:sz w:val="28"/>
          <w:szCs w:val="28"/>
          <w:lang w:val="en-US"/>
        </w:rPr>
        <w:t>themes of the literary creations of modern writers?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rStyle w:val="inlinetitle"/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 xml:space="preserve">What do you know about </w:t>
      </w:r>
      <w:r w:rsidRPr="00DC328F">
        <w:rPr>
          <w:rStyle w:val="inlinetitle"/>
          <w:sz w:val="28"/>
          <w:szCs w:val="28"/>
          <w:lang w:val="en-US"/>
        </w:rPr>
        <w:t xml:space="preserve">Anita </w:t>
      </w:r>
      <w:proofErr w:type="spellStart"/>
      <w:r w:rsidRPr="00DC328F">
        <w:rPr>
          <w:rStyle w:val="inlinetitle"/>
          <w:sz w:val="28"/>
          <w:szCs w:val="28"/>
          <w:lang w:val="en-US"/>
        </w:rPr>
        <w:t>Brookner</w:t>
      </w:r>
      <w:proofErr w:type="spellEnd"/>
      <w:r w:rsidRPr="00DC328F">
        <w:rPr>
          <w:rStyle w:val="inlinetitle"/>
          <w:sz w:val="28"/>
          <w:szCs w:val="28"/>
          <w:lang w:val="en-US"/>
        </w:rPr>
        <w:t>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rStyle w:val="inlinetitle"/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Who won the Nobel Prize for literature among modern English writers?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What is “English literature and Literature in English”?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 What is the characteristic feature of the Renaissance period?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 What kind of work is “</w:t>
      </w:r>
      <w:r w:rsidRPr="00DC328F">
        <w:rPr>
          <w:iCs/>
          <w:sz w:val="28"/>
          <w:szCs w:val="28"/>
          <w:lang w:val="en-US"/>
        </w:rPr>
        <w:t>Utopia”?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iCs/>
          <w:sz w:val="28"/>
          <w:szCs w:val="28"/>
          <w:lang w:val="en-US"/>
        </w:rPr>
        <w:t xml:space="preserve">Which work is Marlowe’s </w:t>
      </w:r>
      <w:r w:rsidRPr="00DC328F">
        <w:rPr>
          <w:sz w:val="28"/>
          <w:szCs w:val="28"/>
          <w:lang w:val="en-US"/>
        </w:rPr>
        <w:t>masterpiece?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z w:val="28"/>
          <w:szCs w:val="28"/>
          <w:lang w:val="en-US"/>
        </w:rPr>
        <w:t>What kind of works did Marlowe write as a dramatist and poet?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do you know about the biography of Shakespeare?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 xml:space="preserve"> What is the theme (main idea) of “Romeo and Juliet”?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works made Shakespeare immortal?</w:t>
      </w:r>
    </w:p>
    <w:p w:rsidR="0033685A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Who were the main protagonists of Shakespeare’s sonnets?</w:t>
      </w:r>
    </w:p>
    <w:p w:rsidR="00C541A6" w:rsidRPr="00DC328F" w:rsidRDefault="00C541A6" w:rsidP="00DC328F">
      <w:pPr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2"/>
        <w:jc w:val="both"/>
        <w:rPr>
          <w:sz w:val="28"/>
          <w:szCs w:val="28"/>
          <w:lang w:val="en-US"/>
        </w:rPr>
      </w:pPr>
      <w:r w:rsidRPr="00DC328F">
        <w:rPr>
          <w:snapToGrid w:val="0"/>
          <w:sz w:val="28"/>
          <w:szCs w:val="28"/>
          <w:lang w:val="en-US"/>
        </w:rPr>
        <w:t>What influences did Shakespeare make upon the World literature?</w:t>
      </w:r>
    </w:p>
    <w:p w:rsidR="00C541A6" w:rsidRPr="00DC328F" w:rsidRDefault="00C541A6" w:rsidP="00DC328F">
      <w:pPr>
        <w:spacing w:line="276" w:lineRule="auto"/>
        <w:ind w:right="-2" w:firstLine="709"/>
        <w:jc w:val="both"/>
        <w:rPr>
          <w:sz w:val="28"/>
          <w:szCs w:val="28"/>
          <w:lang w:val="en-US"/>
        </w:rPr>
      </w:pPr>
    </w:p>
    <w:p w:rsidR="00C541A6" w:rsidRPr="00DC328F" w:rsidRDefault="0033685A" w:rsidP="00DC328F">
      <w:pPr>
        <w:spacing w:line="276" w:lineRule="auto"/>
        <w:ind w:right="-2" w:firstLine="709"/>
        <w:jc w:val="both"/>
        <w:rPr>
          <w:b/>
          <w:sz w:val="28"/>
          <w:szCs w:val="28"/>
          <w:lang w:val="en-US"/>
        </w:rPr>
      </w:pPr>
      <w:r w:rsidRPr="00DC328F">
        <w:rPr>
          <w:b/>
          <w:sz w:val="28"/>
          <w:szCs w:val="28"/>
          <w:lang w:val="en-US"/>
        </w:rPr>
        <w:t xml:space="preserve">Compiled by: ____________    </w:t>
      </w:r>
      <w:proofErr w:type="gramStart"/>
      <w:r w:rsidRPr="00DC328F">
        <w:rPr>
          <w:b/>
          <w:sz w:val="28"/>
          <w:szCs w:val="28"/>
          <w:lang w:val="en-US"/>
        </w:rPr>
        <w:t>DSc</w:t>
      </w:r>
      <w:proofErr w:type="gramEnd"/>
      <w:r w:rsidRPr="00DC328F">
        <w:rPr>
          <w:b/>
          <w:sz w:val="28"/>
          <w:szCs w:val="28"/>
          <w:lang w:val="en-US"/>
        </w:rPr>
        <w:t xml:space="preserve">, prof. </w:t>
      </w:r>
      <w:proofErr w:type="spellStart"/>
      <w:r w:rsidRPr="00DC328F">
        <w:rPr>
          <w:b/>
          <w:sz w:val="28"/>
          <w:szCs w:val="28"/>
          <w:lang w:val="en-US"/>
        </w:rPr>
        <w:t>Gavharoy</w:t>
      </w:r>
      <w:proofErr w:type="spellEnd"/>
      <w:r w:rsidRPr="00DC328F">
        <w:rPr>
          <w:b/>
          <w:sz w:val="28"/>
          <w:szCs w:val="28"/>
          <w:lang w:val="en-US"/>
        </w:rPr>
        <w:t xml:space="preserve"> </w:t>
      </w:r>
      <w:proofErr w:type="spellStart"/>
      <w:r w:rsidRPr="00DC328F">
        <w:rPr>
          <w:b/>
          <w:sz w:val="28"/>
          <w:szCs w:val="28"/>
          <w:lang w:val="en-US"/>
        </w:rPr>
        <w:t>Isroiljon</w:t>
      </w:r>
      <w:proofErr w:type="spellEnd"/>
      <w:r w:rsidRPr="00DC328F">
        <w:rPr>
          <w:b/>
          <w:sz w:val="28"/>
          <w:szCs w:val="28"/>
          <w:lang w:val="en-US"/>
        </w:rPr>
        <w:t xml:space="preserve"> </w:t>
      </w:r>
      <w:proofErr w:type="spellStart"/>
      <w:r w:rsidRPr="00DC328F">
        <w:rPr>
          <w:b/>
          <w:sz w:val="28"/>
          <w:szCs w:val="28"/>
          <w:lang w:val="en-US"/>
        </w:rPr>
        <w:t>kizi</w:t>
      </w:r>
      <w:proofErr w:type="spellEnd"/>
    </w:p>
    <w:p w:rsidR="00FE315D" w:rsidRPr="00DC328F" w:rsidRDefault="00FE315D" w:rsidP="00DC328F">
      <w:pPr>
        <w:spacing w:line="276" w:lineRule="auto"/>
        <w:rPr>
          <w:sz w:val="28"/>
          <w:szCs w:val="28"/>
        </w:rPr>
      </w:pPr>
    </w:p>
    <w:sectPr w:rsidR="00FE315D" w:rsidRPr="00DC3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B8634A"/>
    <w:multiLevelType w:val="hybridMultilevel"/>
    <w:tmpl w:val="FE20D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6200E"/>
    <w:multiLevelType w:val="hybridMultilevel"/>
    <w:tmpl w:val="05ACE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C54FD6"/>
    <w:multiLevelType w:val="hybridMultilevel"/>
    <w:tmpl w:val="2FB6D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C271FA"/>
    <w:multiLevelType w:val="hybridMultilevel"/>
    <w:tmpl w:val="2EB8C2D8"/>
    <w:lvl w:ilvl="0" w:tplc="811E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37E5B"/>
    <w:multiLevelType w:val="hybridMultilevel"/>
    <w:tmpl w:val="7C0AEC2E"/>
    <w:lvl w:ilvl="0" w:tplc="3EE8A9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53E"/>
    <w:rsid w:val="001E6804"/>
    <w:rsid w:val="00323234"/>
    <w:rsid w:val="0033685A"/>
    <w:rsid w:val="00640CAA"/>
    <w:rsid w:val="008861E8"/>
    <w:rsid w:val="00A973F0"/>
    <w:rsid w:val="00C541A6"/>
    <w:rsid w:val="00DC328F"/>
    <w:rsid w:val="00F2253E"/>
    <w:rsid w:val="00FE2442"/>
    <w:rsid w:val="00FE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D994F-76D6-4558-86C4-A28F12C42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MD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linetitle">
    <w:name w:val="inline_title"/>
    <w:basedOn w:val="a0"/>
    <w:uiPriority w:val="99"/>
    <w:rsid w:val="00C541A6"/>
  </w:style>
  <w:style w:type="paragraph" w:styleId="a3">
    <w:name w:val="Balloon Text"/>
    <w:basedOn w:val="a"/>
    <w:link w:val="a4"/>
    <w:uiPriority w:val="99"/>
    <w:semiHidden/>
    <w:unhideWhenUsed/>
    <w:rsid w:val="00DC32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328F"/>
    <w:rPr>
      <w:rFonts w:ascii="Segoe UI" w:eastAsia="Times New Roman" w:hAnsi="Segoe UI" w:cs="Segoe UI"/>
      <w:sz w:val="18"/>
      <w:szCs w:val="18"/>
      <w:lang w:val="ru-MD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cp:lastPrinted>2025-11-21T03:50:00Z</cp:lastPrinted>
  <dcterms:created xsi:type="dcterms:W3CDTF">2025-10-30T02:39:00Z</dcterms:created>
  <dcterms:modified xsi:type="dcterms:W3CDTF">2025-11-21T03:50:00Z</dcterms:modified>
</cp:coreProperties>
</file>